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6BD" w:rsidRDefault="007A76BD" w:rsidP="007A7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>НОВЫЕ ПОСТУПЛЕНИЯ В БИБЛИОТЕКУ</w:t>
      </w:r>
    </w:p>
    <w:p w:rsidR="007A76BD" w:rsidRDefault="007A76BD" w:rsidP="007A7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7A76BD" w:rsidRDefault="007A76BD" w:rsidP="007A7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8505"/>
      </w:tblGrid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 43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Белокриницкая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Т. Е.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Основы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кольпоскопии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Алгоритмы диагностики и лечения заболеваний шейки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матки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Т. Е.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Белокриницкая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В.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Мудров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, Н. И. Фролова ; ЧГМА. - [б. м.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]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Читинская городская типография, 2026. - 100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всего:20 - ООУЛ(15), ООНЛ(4), ИБО(1).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2.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611.2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Анатомия дыхательной системы и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сердца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И.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Г. И.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Ничипорук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- 16-е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исправ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Санкт-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Элби - СПб, 2025. - 56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ООНЛ(2).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3.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611.6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Анатомия органов мочеполовой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системы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И.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Г. И.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Ничипорук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- 14-е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Санкт-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Элби - СПб, 2025. - 92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всего:3 - ООУЛ(3).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4.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611.8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Анатомия центральной нервной системы: краткий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курс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И.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Г. И.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Ничипорук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Санкт-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Элби - СПб, 2025. - 120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ООУЛ(2).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5.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611.714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Клиническая анатомия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черепа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И.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Г. И.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Ничипорук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- 13-е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Санкт-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Элби - СПб, 2024. - 52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всего:4 - ООУЛ(4).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6.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611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Сосуды и нервы внутренних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органов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И.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Г. И.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Ничипорук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- 11-е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Санкт-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Элби - СПб, 2024. - 64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ООУЛ(2).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7.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611.4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Функциональная анатомия эндокринной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системы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И.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Гайворонский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Г. И.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Ничипорук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- 10-е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испр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Санкт-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Элби - СПб, 2023. - 64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всего:3 - ООУЛ(3).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8.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85.14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39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Герои нашего времени: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каталог портретов и оловянных миниатюр забайкальцев - участников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СВО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каталог / сост. И.Н.  Васильева. - </w:t>
            </w:r>
            <w:bookmarkStart w:id="0" w:name="_GoBack"/>
            <w:bookmarkEnd w:id="0"/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АО "Республиканская типография", 2024. - 80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ООУЛ(1), ИБО(1).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9.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63.3(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Заб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.)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65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Гончаренко Р.В.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Из Читы в Ясную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Поляну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научно-популярная литература / Р. В. Гончаренко, Л. М. Новожилова, С. 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Коржова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- 2-е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расш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Новосибирск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Артон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2025. - 136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ИБО(1).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lastRenderedPageBreak/>
              <w:t xml:space="preserve">10.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63.3 (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Заб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.)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65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Гончаренко Р.В.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Сказание о каменном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цветке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научно-популярная литература / Р. В. Гончаренко, С. 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Коржова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Новосибирск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ДЕАЛ, 2025. - 256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ИБО(1).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11.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616.921.5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 85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Грипп и ОРВИ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полиморбидных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пациентов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руководство для врачей / под ред.: Н. Ю. Пшеничной, О. Д. Остроумовой.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2026. - 376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12.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63.3(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Заб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.)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З-12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Забелин С.Н.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Забайкалье: родина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талантов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сборник биографической информации / С. Н. Забелин.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АО "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Республмканская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типография, 2025. - 432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ИБО(1).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13.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616.127-005.8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 74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Инфаркт миокарда и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сосудистые когнитивные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расстройства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монография / под ред.: М. М. Петровой, Н. А. Шнайдер. - [б. м.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]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ДЕАН, 2025. - 528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14.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618.3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 77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Лопухин В.О.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Акушерская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гемостазиология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для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начинающих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научно-популярная литература / В. О. Лопухин. - [б. м.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]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Старая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Басманная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2026. - 292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всего:6 - ООНЛ(6).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15.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616-089.5(075.8)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 89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Сумин С.А.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Анестезиология - реаниматология. В 2-х томах. Учебник для подготовки кадров высшей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квалификации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: Т. II / С. А. Сумин, К. Г. Шаповалов. - 3-е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Медицинское информационное агентство, 2026. - 568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16.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616-089.5(075.8)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 89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Сумин С.А.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Анестезиология - реаниматология. В 2-х томах. Учебник для подготовки кадров высшей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квалификации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: Т. I / С. А. Сумин, К. Г. Шаповалов. - 3-е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Медицинское информационное агентство, 2026. - 888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17.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 70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Троицкая Н.И.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Патогенез нарушений микроциркуляции при синдроме диабетической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стопы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монография / Н. И. Троицкая, К. 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Шаполвалов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 ЧГМА). - [б. м.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]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АО "Республиканская типография, 2025. - 96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всего:20 - ООНЛ(19), ИБО(1).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A76BD" w:rsidTr="001B1E5C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76BD" w:rsidRPr="00ED3282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  <w:lang w:val="en-US"/>
              </w:rPr>
              <w:t>18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Т58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Тополь Э.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Искусственный интеллект в медицине: как умные технологии меняют подход к лечению: научно-популярная литература / Э. Тополь. –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Москва:,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2021. – 434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A76BD" w:rsidRDefault="007A76BD" w:rsidP="00B239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7A76BD" w:rsidRDefault="007A76BD" w:rsidP="007A76B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0"/>
          <w:szCs w:val="20"/>
        </w:rPr>
      </w:pPr>
    </w:p>
    <w:p w:rsidR="008D274C" w:rsidRPr="007A76BD" w:rsidRDefault="008D274C" w:rsidP="007A76BD"/>
    <w:sectPr w:rsidR="008D274C" w:rsidRPr="007A76BD">
      <w:pgSz w:w="11907" w:h="16727"/>
      <w:pgMar w:top="567" w:right="567" w:bottom="1134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BE9"/>
    <w:rsid w:val="0012555C"/>
    <w:rsid w:val="001B1E5C"/>
    <w:rsid w:val="003548CD"/>
    <w:rsid w:val="00654BE9"/>
    <w:rsid w:val="007A76BD"/>
    <w:rsid w:val="008D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314B5-DB2D-40C5-ACF1-A3EF07B8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B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Москалева Елена Павловна</dc:creator>
  <cp:keywords/>
  <dc:description/>
  <cp:lastModifiedBy>Москалева Елена Павловна</cp:lastModifiedBy>
  <cp:revision>3</cp:revision>
  <dcterms:created xsi:type="dcterms:W3CDTF">2025-10-15T03:45:00Z</dcterms:created>
  <dcterms:modified xsi:type="dcterms:W3CDTF">2026-09-21T08:17:00Z</dcterms:modified>
</cp:coreProperties>
</file>